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2E" w:rsidRDefault="000C082E" w:rsidP="000C0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801">
        <w:rPr>
          <w:rFonts w:ascii="Times New Roman" w:hAnsi="Times New Roman" w:cs="Times New Roman"/>
          <w:sz w:val="28"/>
          <w:szCs w:val="28"/>
        </w:rPr>
        <w:t>Stredná odborná škola</w:t>
      </w:r>
    </w:p>
    <w:p w:rsidR="000C082E" w:rsidRDefault="000C082E" w:rsidP="000C0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Svätoplukova 2, 821 08 Bratislava</w:t>
      </w:r>
    </w:p>
    <w:p w:rsidR="000C082E" w:rsidRDefault="00612FC5" w:rsidP="000C0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0C082E">
        <w:rPr>
          <w:rFonts w:ascii="Times New Roman" w:hAnsi="Times New Roman" w:cs="Times New Roman"/>
          <w:sz w:val="28"/>
          <w:szCs w:val="28"/>
        </w:rPr>
        <w:t>Cenník nadobúda platnosť  01.07.2013</w:t>
      </w:r>
    </w:p>
    <w:p w:rsidR="000C082E" w:rsidRDefault="00612FC5" w:rsidP="000C082E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0C082E" w:rsidRPr="00CB1CE8">
        <w:rPr>
          <w:rFonts w:ascii="Times New Roman" w:hAnsi="Times New Roman" w:cs="Times New Roman"/>
          <w:b/>
          <w:sz w:val="32"/>
          <w:szCs w:val="32"/>
        </w:rPr>
        <w:t>CENNÍK</w:t>
      </w:r>
      <w:r w:rsidR="000C082E">
        <w:rPr>
          <w:rFonts w:ascii="Times New Roman" w:hAnsi="Times New Roman" w:cs="Times New Roman"/>
          <w:b/>
          <w:sz w:val="32"/>
          <w:szCs w:val="32"/>
        </w:rPr>
        <w:tab/>
      </w:r>
    </w:p>
    <w:p w:rsidR="000C082E" w:rsidRPr="00612FC5" w:rsidRDefault="000F2DB1" w:rsidP="000C08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masáže</w:t>
      </w:r>
      <w:r w:rsidR="00612FC5">
        <w:rPr>
          <w:rFonts w:ascii="Times New Roman" w:hAnsi="Times New Roman" w:cs="Times New Roman"/>
          <w:b/>
          <w:sz w:val="24"/>
          <w:szCs w:val="24"/>
        </w:rPr>
        <w:t xml:space="preserve"> – služby</w:t>
      </w:r>
    </w:p>
    <w:tbl>
      <w:tblPr>
        <w:tblStyle w:val="Mriekatabuky"/>
        <w:tblW w:w="0" w:type="auto"/>
        <w:tblLook w:val="04A0"/>
      </w:tblPr>
      <w:tblGrid>
        <w:gridCol w:w="964"/>
        <w:gridCol w:w="6780"/>
        <w:gridCol w:w="1449"/>
      </w:tblGrid>
      <w:tr w:rsidR="000C082E" w:rsidRPr="00BA3E36" w:rsidTr="00612FC5">
        <w:trPr>
          <w:trHeight w:val="264"/>
        </w:trPr>
        <w:tc>
          <w:tcPr>
            <w:tcW w:w="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082E" w:rsidRPr="00BA3E36" w:rsidRDefault="000C082E" w:rsidP="00547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36">
              <w:rPr>
                <w:rFonts w:ascii="Times New Roman" w:hAnsi="Times New Roman" w:cs="Times New Roman"/>
                <w:b/>
                <w:sz w:val="24"/>
                <w:szCs w:val="24"/>
              </w:rPr>
              <w:t>Kód</w:t>
            </w:r>
          </w:p>
        </w:tc>
        <w:tc>
          <w:tcPr>
            <w:tcW w:w="6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082E" w:rsidRPr="00BA3E36" w:rsidRDefault="000C082E" w:rsidP="00547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Položka </w:t>
            </w:r>
          </w:p>
        </w:tc>
        <w:tc>
          <w:tcPr>
            <w:tcW w:w="14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082E" w:rsidRPr="00BA3E36" w:rsidRDefault="000C082E" w:rsidP="00547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Cena v €                  </w:t>
            </w:r>
          </w:p>
        </w:tc>
      </w:tr>
      <w:tr w:rsidR="00612FC5" w:rsidRPr="00BA3E36" w:rsidTr="00612FC5">
        <w:trPr>
          <w:trHeight w:val="264"/>
        </w:trPr>
        <w:tc>
          <w:tcPr>
            <w:tcW w:w="964" w:type="dxa"/>
            <w:tcBorders>
              <w:left w:val="single" w:sz="18" w:space="0" w:color="auto"/>
              <w:right w:val="single" w:sz="18" w:space="0" w:color="auto"/>
            </w:tcBorders>
          </w:tcPr>
          <w:p w:rsidR="00612FC5" w:rsidRPr="00BA3E36" w:rsidRDefault="00612FC5" w:rsidP="004B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80" w:type="dxa"/>
            <w:tcBorders>
              <w:left w:val="single" w:sz="18" w:space="0" w:color="auto"/>
              <w:right w:val="single" w:sz="18" w:space="0" w:color="auto"/>
            </w:tcBorders>
          </w:tcPr>
          <w:p w:rsidR="00612FC5" w:rsidRPr="00BA3E36" w:rsidRDefault="00612FC5" w:rsidP="004B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E36">
              <w:rPr>
                <w:rFonts w:ascii="Times New Roman" w:hAnsi="Times New Roman" w:cs="Times New Roman"/>
                <w:sz w:val="24"/>
                <w:szCs w:val="24"/>
              </w:rPr>
              <w:t>Masáž chrbta</w:t>
            </w:r>
          </w:p>
        </w:tc>
        <w:tc>
          <w:tcPr>
            <w:tcW w:w="1449" w:type="dxa"/>
            <w:tcBorders>
              <w:left w:val="single" w:sz="18" w:space="0" w:color="auto"/>
              <w:right w:val="single" w:sz="18" w:space="0" w:color="auto"/>
            </w:tcBorders>
          </w:tcPr>
          <w:p w:rsidR="00612FC5" w:rsidRPr="00BA3E36" w:rsidRDefault="00612FC5" w:rsidP="004B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3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612FC5" w:rsidRPr="00BA3E36" w:rsidTr="00612FC5">
        <w:trPr>
          <w:trHeight w:val="264"/>
        </w:trPr>
        <w:tc>
          <w:tcPr>
            <w:tcW w:w="964" w:type="dxa"/>
            <w:tcBorders>
              <w:left w:val="single" w:sz="18" w:space="0" w:color="auto"/>
              <w:right w:val="single" w:sz="18" w:space="0" w:color="auto"/>
            </w:tcBorders>
          </w:tcPr>
          <w:p w:rsidR="00612FC5" w:rsidRPr="00BA3E36" w:rsidRDefault="00612FC5" w:rsidP="004B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3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80" w:type="dxa"/>
            <w:tcBorders>
              <w:left w:val="single" w:sz="18" w:space="0" w:color="auto"/>
              <w:right w:val="single" w:sz="18" w:space="0" w:color="auto"/>
            </w:tcBorders>
          </w:tcPr>
          <w:p w:rsidR="00612FC5" w:rsidRPr="00BA3E36" w:rsidRDefault="00612FC5" w:rsidP="004B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E36">
              <w:rPr>
                <w:rFonts w:ascii="Times New Roman" w:hAnsi="Times New Roman" w:cs="Times New Roman"/>
                <w:sz w:val="24"/>
                <w:szCs w:val="24"/>
              </w:rPr>
              <w:t>Masáž celého tela</w:t>
            </w:r>
          </w:p>
        </w:tc>
        <w:tc>
          <w:tcPr>
            <w:tcW w:w="1449" w:type="dxa"/>
            <w:tcBorders>
              <w:left w:val="single" w:sz="18" w:space="0" w:color="auto"/>
              <w:right w:val="single" w:sz="18" w:space="0" w:color="auto"/>
            </w:tcBorders>
          </w:tcPr>
          <w:p w:rsidR="00612FC5" w:rsidRPr="00BA3E36" w:rsidRDefault="00612FC5" w:rsidP="004B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3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</w:tbl>
    <w:p w:rsidR="00612FC5" w:rsidRDefault="00612FC5" w:rsidP="000C082E">
      <w:pPr>
        <w:rPr>
          <w:rFonts w:ascii="Times New Roman" w:hAnsi="Times New Roman" w:cs="Times New Roman"/>
          <w:sz w:val="24"/>
          <w:szCs w:val="24"/>
        </w:rPr>
      </w:pPr>
      <w:r w:rsidRPr="00BA3E3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A3E36">
        <w:rPr>
          <w:rFonts w:ascii="Times New Roman" w:hAnsi="Times New Roman" w:cs="Times New Roman"/>
          <w:sz w:val="24"/>
          <w:szCs w:val="24"/>
        </w:rPr>
        <w:t>Prejednané</w:t>
      </w:r>
      <w:proofErr w:type="spellEnd"/>
      <w:r w:rsidRPr="00BA3E36">
        <w:rPr>
          <w:rFonts w:ascii="Times New Roman" w:hAnsi="Times New Roman" w:cs="Times New Roman"/>
          <w:sz w:val="24"/>
          <w:szCs w:val="24"/>
        </w:rPr>
        <w:t xml:space="preserve"> na pedagogickej rade dňa 24.06.2013</w:t>
      </w:r>
      <w:r w:rsidRPr="00BA3E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Schválené riaditeľkou SOŠ Ing. Ľubicou Hegerovou</w:t>
      </w:r>
    </w:p>
    <w:sectPr w:rsidR="00612FC5" w:rsidSect="00612FC5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56A" w:rsidRDefault="00DB656A" w:rsidP="00612FC5">
      <w:pPr>
        <w:spacing w:after="0" w:line="240" w:lineRule="auto"/>
      </w:pPr>
      <w:r>
        <w:separator/>
      </w:r>
    </w:p>
  </w:endnote>
  <w:endnote w:type="continuationSeparator" w:id="0">
    <w:p w:rsidR="00DB656A" w:rsidRDefault="00DB656A" w:rsidP="0061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56A" w:rsidRDefault="00DB656A" w:rsidP="00612FC5">
      <w:pPr>
        <w:spacing w:after="0" w:line="240" w:lineRule="auto"/>
      </w:pPr>
      <w:r>
        <w:separator/>
      </w:r>
    </w:p>
  </w:footnote>
  <w:footnote w:type="continuationSeparator" w:id="0">
    <w:p w:rsidR="00DB656A" w:rsidRDefault="00DB656A" w:rsidP="00612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1A6"/>
    <w:multiLevelType w:val="hybridMultilevel"/>
    <w:tmpl w:val="7B4A46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801"/>
    <w:rsid w:val="00050017"/>
    <w:rsid w:val="000C082E"/>
    <w:rsid w:val="000F2DB1"/>
    <w:rsid w:val="001B2BF2"/>
    <w:rsid w:val="001D5681"/>
    <w:rsid w:val="001E209F"/>
    <w:rsid w:val="00411379"/>
    <w:rsid w:val="00511C88"/>
    <w:rsid w:val="00542801"/>
    <w:rsid w:val="00547F45"/>
    <w:rsid w:val="0058498E"/>
    <w:rsid w:val="005A3A4B"/>
    <w:rsid w:val="005D089D"/>
    <w:rsid w:val="00612FC5"/>
    <w:rsid w:val="00643B2F"/>
    <w:rsid w:val="00691EC6"/>
    <w:rsid w:val="006E3153"/>
    <w:rsid w:val="007F0BA4"/>
    <w:rsid w:val="00821CB7"/>
    <w:rsid w:val="00912556"/>
    <w:rsid w:val="00A82F46"/>
    <w:rsid w:val="00A92573"/>
    <w:rsid w:val="00B852A2"/>
    <w:rsid w:val="00B87086"/>
    <w:rsid w:val="00BA3E36"/>
    <w:rsid w:val="00C06900"/>
    <w:rsid w:val="00C24421"/>
    <w:rsid w:val="00C362C4"/>
    <w:rsid w:val="00CA7DD9"/>
    <w:rsid w:val="00CB1CE8"/>
    <w:rsid w:val="00D01321"/>
    <w:rsid w:val="00DB656A"/>
    <w:rsid w:val="00E34EBE"/>
    <w:rsid w:val="00E42E05"/>
    <w:rsid w:val="00EF70C2"/>
    <w:rsid w:val="00F02C9A"/>
    <w:rsid w:val="00F63265"/>
    <w:rsid w:val="00FC212A"/>
    <w:rsid w:val="00FE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2E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B1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B1CE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612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12FC5"/>
  </w:style>
  <w:style w:type="paragraph" w:styleId="Pta">
    <w:name w:val="footer"/>
    <w:basedOn w:val="Normlny"/>
    <w:link w:val="PtaChar"/>
    <w:uiPriority w:val="99"/>
    <w:semiHidden/>
    <w:unhideWhenUsed/>
    <w:rsid w:val="00612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12F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7D50D-E494-412A-86C6-2ABD4AD9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Gutléberová</dc:creator>
  <cp:keywords/>
  <dc:description/>
  <cp:lastModifiedBy>host</cp:lastModifiedBy>
  <cp:revision>2</cp:revision>
  <cp:lastPrinted>2013-06-24T09:36:00Z</cp:lastPrinted>
  <dcterms:created xsi:type="dcterms:W3CDTF">2013-10-22T12:54:00Z</dcterms:created>
  <dcterms:modified xsi:type="dcterms:W3CDTF">2013-10-22T12:54:00Z</dcterms:modified>
</cp:coreProperties>
</file>